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6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Дело 5</w:t>
      </w:r>
      <w:r>
        <w:rPr>
          <w:rFonts w:ascii="Times New Roman" w:eastAsia="Times New Roman" w:hAnsi="Times New Roman" w:cs="Times New Roman"/>
          <w:sz w:val="27"/>
          <w:szCs w:val="27"/>
        </w:rPr>
        <w:t>-832</w:t>
      </w:r>
      <w:r>
        <w:rPr>
          <w:rFonts w:ascii="Times New Roman" w:eastAsia="Times New Roman" w:hAnsi="Times New Roman" w:cs="Times New Roman"/>
          <w:sz w:val="27"/>
          <w:szCs w:val="27"/>
        </w:rPr>
        <w:t>-2612</w:t>
      </w:r>
      <w:r>
        <w:rPr>
          <w:rFonts w:ascii="Times New Roman" w:eastAsia="Times New Roman" w:hAnsi="Times New Roman" w:cs="Times New Roman"/>
          <w:sz w:val="27"/>
          <w:szCs w:val="27"/>
        </w:rPr>
        <w:t>/2025</w:t>
      </w:r>
    </w:p>
    <w:p>
      <w:pPr>
        <w:spacing w:before="0" w:after="0"/>
        <w:ind w:firstLine="567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86</w:t>
      </w:r>
      <w:r>
        <w:rPr>
          <w:rFonts w:ascii="Times New Roman" w:eastAsia="Times New Roman" w:hAnsi="Times New Roman" w:cs="Times New Roman"/>
          <w:sz w:val="27"/>
          <w:szCs w:val="27"/>
        </w:rPr>
        <w:t>MS</w:t>
      </w:r>
      <w:r>
        <w:rPr>
          <w:rFonts w:ascii="Times New Roman" w:eastAsia="Times New Roman" w:hAnsi="Times New Roman" w:cs="Times New Roman"/>
          <w:sz w:val="27"/>
          <w:szCs w:val="27"/>
        </w:rPr>
        <w:t>0067</w:t>
      </w:r>
      <w:r>
        <w:rPr>
          <w:rFonts w:ascii="Times New Roman" w:eastAsia="Times New Roman" w:hAnsi="Times New Roman" w:cs="Times New Roman"/>
          <w:sz w:val="27"/>
          <w:szCs w:val="27"/>
        </w:rPr>
        <w:t>-01-</w:t>
      </w:r>
      <w:r>
        <w:rPr>
          <w:rFonts w:ascii="Times New Roman" w:eastAsia="Times New Roman" w:hAnsi="Times New Roman" w:cs="Times New Roman"/>
          <w:sz w:val="27"/>
          <w:szCs w:val="27"/>
        </w:rPr>
        <w:t>2025-003706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85</w:t>
      </w:r>
    </w:p>
    <w:p>
      <w:pPr>
        <w:spacing w:before="0" w:after="0"/>
        <w:ind w:right="26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ind w:right="26" w:firstLine="567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02 июл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город Сургут</w:t>
      </w:r>
    </w:p>
    <w:p>
      <w:pPr>
        <w:spacing w:before="0" w:after="0"/>
        <w:ind w:right="26" w:firstLine="567"/>
        <w:rPr>
          <w:sz w:val="27"/>
          <w:szCs w:val="27"/>
        </w:rPr>
      </w:pPr>
    </w:p>
    <w:p>
      <w:pPr>
        <w:spacing w:before="0" w:after="0"/>
        <w:ind w:right="26" w:firstLine="60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судья судебного участка № 12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 Ханты-Мансийс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кого автономного округа – Югры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Думлер Г.П., находящаяся по адресу: г. Сургут, ул. Гагарина, 9,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402,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right="26" w:firstLine="60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материалы дела об административном правонарушении, предусмотренном ч.1 </w:t>
      </w:r>
      <w:r>
        <w:rPr>
          <w:rFonts w:ascii="Times New Roman" w:eastAsia="Times New Roman" w:hAnsi="Times New Roman" w:cs="Times New Roman"/>
          <w:sz w:val="27"/>
          <w:szCs w:val="27"/>
        </w:rPr>
        <w:t>ст.20.25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РФ, в отношении</w:t>
      </w:r>
    </w:p>
    <w:p>
      <w:pPr>
        <w:spacing w:before="0" w:after="0"/>
        <w:ind w:right="21" w:firstLine="60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Вахидова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Тимура </w:t>
      </w:r>
      <w:r>
        <w:rPr>
          <w:rFonts w:ascii="Times New Roman" w:eastAsia="Times New Roman" w:hAnsi="Times New Roman" w:cs="Times New Roman"/>
          <w:sz w:val="27"/>
          <w:szCs w:val="27"/>
        </w:rPr>
        <w:t>Анваржоновича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35rplc-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рождения, уроженца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Республика Таджикистан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гражданина РФ, проживающего по адресу: </w:t>
      </w:r>
      <w:r>
        <w:rPr>
          <w:rStyle w:val="cat-UserDefinedgrp-37rplc-1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водительское удостоверение </w:t>
      </w:r>
      <w:r>
        <w:rPr>
          <w:rStyle w:val="cat-UserDefinedgrp-38rplc-14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паспорт </w:t>
      </w:r>
      <w:r>
        <w:rPr>
          <w:rStyle w:val="cat-UserDefinedgrp-39rplc-1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ранее </w:t>
      </w:r>
      <w:r>
        <w:rPr>
          <w:rFonts w:ascii="Times New Roman" w:eastAsia="Times New Roman" w:hAnsi="Times New Roman" w:cs="Times New Roman"/>
          <w:sz w:val="27"/>
          <w:szCs w:val="27"/>
        </w:rPr>
        <w:t>привлекавшегося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 административной ответственности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right="21" w:firstLine="600"/>
        <w:jc w:val="both"/>
        <w:rPr>
          <w:sz w:val="27"/>
          <w:szCs w:val="27"/>
        </w:rPr>
      </w:pPr>
    </w:p>
    <w:p>
      <w:pPr>
        <w:spacing w:before="0" w:after="0"/>
        <w:ind w:right="26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ind w:right="26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10.12</w:t>
      </w:r>
      <w:r>
        <w:rPr>
          <w:rFonts w:ascii="Times New Roman" w:eastAsia="Times New Roman" w:hAnsi="Times New Roman" w:cs="Times New Roman"/>
          <w:sz w:val="27"/>
          <w:szCs w:val="27"/>
        </w:rPr>
        <w:t>.202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00:00 час. </w:t>
      </w:r>
      <w:r>
        <w:rPr>
          <w:rFonts w:ascii="Times New Roman" w:eastAsia="Times New Roman" w:hAnsi="Times New Roman" w:cs="Times New Roman"/>
          <w:sz w:val="27"/>
          <w:szCs w:val="27"/>
        </w:rPr>
        <w:t>Вахидов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Т.А.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адресу: </w:t>
      </w:r>
      <w:r>
        <w:rPr>
          <w:rStyle w:val="cat-UserDefinedgrp-40rplc-23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 уплатил в установленный законом срок штраф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50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рублей, наложенный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постановлением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делу об администрат</w:t>
      </w:r>
      <w:r>
        <w:rPr>
          <w:rFonts w:ascii="Times New Roman" w:eastAsia="Times New Roman" w:hAnsi="Times New Roman" w:cs="Times New Roman"/>
          <w:sz w:val="27"/>
          <w:szCs w:val="27"/>
        </w:rPr>
        <w:t>ивном правонаруш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ении №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8810586240927006966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27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09.2024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вынесенного по делу об административном правонарушении, зафиксированном с применением работающего в автоматическом режиме специального технического средства, имеющего функции фото- видеосъемки,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вступившего в законную силу </w:t>
      </w:r>
      <w:r>
        <w:rPr>
          <w:rFonts w:ascii="Times New Roman" w:eastAsia="Times New Roman" w:hAnsi="Times New Roman" w:cs="Times New Roman"/>
          <w:sz w:val="27"/>
          <w:szCs w:val="27"/>
        </w:rPr>
        <w:t>09.10.2024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 подлежащим оплате до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10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12.2024</w:t>
      </w:r>
      <w:r>
        <w:rPr>
          <w:rFonts w:ascii="Times New Roman" w:eastAsia="Times New Roman" w:hAnsi="Times New Roman" w:cs="Times New Roman"/>
          <w:sz w:val="27"/>
          <w:szCs w:val="27"/>
        </w:rPr>
        <w:t>г.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Вахидов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Т.А. </w:t>
      </w:r>
      <w:r>
        <w:rPr>
          <w:rFonts w:ascii="Times New Roman" w:eastAsia="Times New Roman" w:hAnsi="Times New Roman" w:cs="Times New Roman"/>
          <w:sz w:val="27"/>
          <w:szCs w:val="27"/>
        </w:rPr>
        <w:t>извещенный о времени и месте рассмотрения дела надлежащим обра</w:t>
      </w:r>
      <w:r>
        <w:rPr>
          <w:rFonts w:ascii="Times New Roman" w:eastAsia="Times New Roman" w:hAnsi="Times New Roman" w:cs="Times New Roman"/>
          <w:sz w:val="27"/>
          <w:szCs w:val="27"/>
        </w:rPr>
        <w:t>зом, а именно смс-извещением</w:t>
      </w:r>
      <w:r>
        <w:rPr>
          <w:rFonts w:ascii="Times New Roman" w:eastAsia="Times New Roman" w:hAnsi="Times New Roman" w:cs="Times New Roman"/>
          <w:sz w:val="27"/>
          <w:szCs w:val="27"/>
        </w:rPr>
        <w:t>, в судебное заседание не явился, ходатайств об отложении рассмотрения дела не заявлял.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Вахидова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Т.А.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соответствии с ч. 2 ст. 25.1 КоАП РФ.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подтв</w:t>
      </w:r>
      <w:r>
        <w:rPr>
          <w:rFonts w:ascii="Times New Roman" w:eastAsia="Times New Roman" w:hAnsi="Times New Roman" w:cs="Times New Roman"/>
          <w:sz w:val="27"/>
          <w:szCs w:val="27"/>
        </w:rPr>
        <w:t>ер</w:t>
      </w:r>
      <w:r>
        <w:rPr>
          <w:rFonts w:ascii="Times New Roman" w:eastAsia="Times New Roman" w:hAnsi="Times New Roman" w:cs="Times New Roman"/>
          <w:sz w:val="27"/>
          <w:szCs w:val="27"/>
        </w:rPr>
        <w:t>жд</w:t>
      </w:r>
      <w:r>
        <w:rPr>
          <w:rFonts w:ascii="Times New Roman" w:eastAsia="Times New Roman" w:hAnsi="Times New Roman" w:cs="Times New Roman"/>
          <w:sz w:val="27"/>
          <w:szCs w:val="27"/>
        </w:rPr>
        <w:t>ение виновности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Вахидова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Т.А.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правонарушения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суду представлены следующие документы: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копия постановления по делу об 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№ 18810586240927006966 от 27.09.2024 г.,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вступившего в законную </w:t>
      </w:r>
      <w:r>
        <w:rPr>
          <w:rFonts w:ascii="Times New Roman" w:eastAsia="Times New Roman" w:hAnsi="Times New Roman" w:cs="Times New Roman"/>
          <w:sz w:val="27"/>
          <w:szCs w:val="27"/>
        </w:rPr>
        <w:t>сил</w:t>
      </w:r>
      <w:r>
        <w:rPr>
          <w:rFonts w:ascii="Times New Roman" w:eastAsia="Times New Roman" w:hAnsi="Times New Roman" w:cs="Times New Roman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09.10.2024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протокол </w:t>
      </w:r>
      <w:r>
        <w:rPr>
          <w:rFonts w:ascii="Times New Roman" w:eastAsia="Times New Roman" w:hAnsi="Times New Roman" w:cs="Times New Roman"/>
          <w:sz w:val="27"/>
          <w:szCs w:val="27"/>
        </w:rPr>
        <w:t>об админист</w:t>
      </w:r>
      <w:r>
        <w:rPr>
          <w:rFonts w:ascii="Times New Roman" w:eastAsia="Times New Roman" w:hAnsi="Times New Roman" w:cs="Times New Roman"/>
          <w:sz w:val="27"/>
          <w:szCs w:val="27"/>
        </w:rPr>
        <w:t>ративн</w:t>
      </w:r>
      <w:r>
        <w:rPr>
          <w:rFonts w:ascii="Times New Roman" w:eastAsia="Times New Roman" w:hAnsi="Times New Roman" w:cs="Times New Roman"/>
          <w:sz w:val="27"/>
          <w:szCs w:val="27"/>
        </w:rPr>
        <w:t>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право</w:t>
      </w:r>
      <w:r>
        <w:rPr>
          <w:rFonts w:ascii="Times New Roman" w:eastAsia="Times New Roman" w:hAnsi="Times New Roman" w:cs="Times New Roman"/>
          <w:sz w:val="27"/>
          <w:szCs w:val="27"/>
        </w:rPr>
        <w:t>наруш</w:t>
      </w:r>
      <w:r>
        <w:rPr>
          <w:rFonts w:ascii="Times New Roman" w:eastAsia="Times New Roman" w:hAnsi="Times New Roman" w:cs="Times New Roman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sz w:val="27"/>
          <w:szCs w:val="27"/>
        </w:rPr>
        <w:t>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86 ХМ 694669 от 18</w:t>
      </w:r>
      <w:r>
        <w:rPr>
          <w:rFonts w:ascii="Times New Roman" w:eastAsia="Times New Roman" w:hAnsi="Times New Roman" w:cs="Times New Roman"/>
          <w:sz w:val="27"/>
          <w:szCs w:val="27"/>
        </w:rPr>
        <w:t>.05</w:t>
      </w:r>
      <w:r>
        <w:rPr>
          <w:rFonts w:ascii="Times New Roman" w:eastAsia="Times New Roman" w:hAnsi="Times New Roman" w:cs="Times New Roman"/>
          <w:sz w:val="27"/>
          <w:szCs w:val="27"/>
        </w:rPr>
        <w:t>.2025;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ч.1 ст.32.2 КоАП РФ административный штраф должен быть оплачен не позднее шестидесяти дней со дня вступления постановления в законную силу.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Исследовав представленные доказательст</w:t>
      </w:r>
      <w:r>
        <w:rPr>
          <w:rFonts w:ascii="Times New Roman" w:eastAsia="Times New Roman" w:hAnsi="Times New Roman" w:cs="Times New Roman"/>
          <w:sz w:val="27"/>
          <w:szCs w:val="27"/>
        </w:rPr>
        <w:t>ва, суд счита</w:t>
      </w:r>
      <w:r>
        <w:rPr>
          <w:rFonts w:ascii="Times New Roman" w:eastAsia="Times New Roman" w:hAnsi="Times New Roman" w:cs="Times New Roman"/>
          <w:sz w:val="27"/>
          <w:szCs w:val="27"/>
        </w:rPr>
        <w:t>ет доказанной вину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Вахидова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Т.А.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Действия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Вахидова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Т.А. </w:t>
      </w:r>
      <w:r>
        <w:rPr>
          <w:rFonts w:ascii="Times New Roman" w:eastAsia="Times New Roman" w:hAnsi="Times New Roman" w:cs="Times New Roman"/>
          <w:sz w:val="27"/>
          <w:szCs w:val="27"/>
        </w:rPr>
        <w:t>суд квалифицирует по ч.1 ст.20.25 КоАП РФ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-</w:t>
      </w:r>
      <w:r>
        <w:rPr>
          <w:rFonts w:ascii="Arial" w:eastAsia="Arial" w:hAnsi="Arial" w:cs="Arial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неуплата административного штрафа в срок, предусмотренный настоящим Кодексом.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right="22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 смягчающих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или отягчающих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административную ответственность судом не установлено.</w:t>
      </w:r>
    </w:p>
    <w:p>
      <w:pPr>
        <w:spacing w:before="0" w:after="0"/>
        <w:ind w:right="22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определении меры наказания, суд учитывает характер совершенного административного правонарушения, данные о личности нарушителя, отсутствие отягчающих и смягчающих обстоятельств, его отношение к содеянному, 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связи с чем считает возможным назначить наказание в виде штрафа.</w:t>
      </w:r>
    </w:p>
    <w:p>
      <w:pPr>
        <w:spacing w:before="0" w:after="0"/>
        <w:ind w:right="22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 и руководствуясь ст.ст.29.9-29.11 КоАП РФ, мировой судья</w:t>
      </w:r>
    </w:p>
    <w:p>
      <w:pPr>
        <w:spacing w:before="0" w:after="0"/>
        <w:ind w:right="22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right="22"/>
        <w:jc w:val="center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Вахидова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Тимура </w:t>
      </w:r>
      <w:r>
        <w:rPr>
          <w:rFonts w:ascii="Times New Roman" w:eastAsia="Times New Roman" w:hAnsi="Times New Roman" w:cs="Times New Roman"/>
          <w:sz w:val="27"/>
          <w:szCs w:val="27"/>
        </w:rPr>
        <w:t>Анваржоновича</w:t>
      </w:r>
      <w:r>
        <w:rPr>
          <w:rFonts w:ascii="Calibri" w:eastAsia="Calibri" w:hAnsi="Calibri" w:cs="Calibri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 1 </w:t>
      </w:r>
      <w:r>
        <w:rPr>
          <w:rFonts w:ascii="Times New Roman" w:eastAsia="Times New Roman" w:hAnsi="Times New Roman" w:cs="Times New Roman"/>
          <w:sz w:val="27"/>
          <w:szCs w:val="27"/>
        </w:rPr>
        <w:t>ст.20.25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РФ, и назначить наказание в виде ад</w:t>
      </w: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>ини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стративного </w:t>
      </w:r>
      <w:r>
        <w:rPr>
          <w:rFonts w:ascii="Times New Roman" w:eastAsia="Times New Roman" w:hAnsi="Times New Roman" w:cs="Times New Roman"/>
          <w:sz w:val="27"/>
          <w:szCs w:val="27"/>
        </w:rPr>
        <w:t>штрафа размере 10</w:t>
      </w:r>
      <w:r>
        <w:rPr>
          <w:rFonts w:ascii="Times New Roman" w:eastAsia="Times New Roman" w:hAnsi="Times New Roman" w:cs="Times New Roman"/>
          <w:sz w:val="27"/>
          <w:szCs w:val="27"/>
        </w:rPr>
        <w:t>00 (одной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тысяч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>) рублей.</w:t>
      </w:r>
      <w:r>
        <w:rPr>
          <w:rFonts w:ascii="Calibri" w:eastAsia="Calibri" w:hAnsi="Calibri" w:cs="Calibri"/>
          <w:sz w:val="27"/>
          <w:szCs w:val="27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Разъяснить, что административный штраф подлежит уплате по следующим реквизитам: </w:t>
      </w:r>
      <w:r>
        <w:rPr>
          <w:rFonts w:ascii="Times New Roman" w:eastAsia="Times New Roman" w:hAnsi="Times New Roman" w:cs="Times New Roman"/>
          <w:sz w:val="27"/>
          <w:szCs w:val="27"/>
        </w:rPr>
        <w:t>расчетный счет 40102810245370000007 в РКЦ г. Ханты-Мансийск//УФК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  <w:sz w:val="27"/>
          <w:szCs w:val="27"/>
        </w:rPr>
        <w:t>сч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04872D08080, </w:t>
      </w:r>
      <w:r>
        <w:rPr>
          <w:rFonts w:ascii="Times New Roman" w:eastAsia="Times New Roman" w:hAnsi="Times New Roman" w:cs="Times New Roman"/>
          <w:sz w:val="27"/>
          <w:szCs w:val="27"/>
        </w:rPr>
        <w:t>КБК 720</w:t>
      </w:r>
      <w:r>
        <w:rPr>
          <w:rFonts w:ascii="Times New Roman" w:eastAsia="Times New Roman" w:hAnsi="Times New Roman" w:cs="Times New Roman"/>
          <w:sz w:val="27"/>
          <w:szCs w:val="27"/>
        </w:rPr>
        <w:t>11601203019000140</w:t>
      </w:r>
      <w:r>
        <w:rPr>
          <w:rFonts w:ascii="Times New Roman" w:eastAsia="Times New Roman" w:hAnsi="Times New Roman" w:cs="Times New Roman"/>
          <w:sz w:val="27"/>
          <w:szCs w:val="27"/>
        </w:rPr>
        <w:t>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УИН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0412365400675008322520162.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Штраф подлежит уплате в течение 60 дней с даты вступления постановления в законную силу.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Квитанци</w:t>
      </w:r>
      <w:r>
        <w:rPr>
          <w:rFonts w:ascii="Times New Roman" w:eastAsia="Times New Roman" w:hAnsi="Times New Roman" w:cs="Times New Roman"/>
          <w:sz w:val="27"/>
          <w:szCs w:val="27"/>
        </w:rPr>
        <w:t>я с копией предоставляется в 106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д.9 ул. Гагарина г. Сургута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 может быть о</w:t>
      </w:r>
      <w:r>
        <w:rPr>
          <w:rFonts w:ascii="Times New Roman" w:eastAsia="Times New Roman" w:hAnsi="Times New Roman" w:cs="Times New Roman"/>
          <w:sz w:val="27"/>
          <w:szCs w:val="27"/>
        </w:rPr>
        <w:t>бжаловано в течение десяти дней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</w:t>
      </w:r>
      <w:r>
        <w:rPr>
          <w:rFonts w:ascii="Times New Roman" w:eastAsia="Times New Roman" w:hAnsi="Times New Roman" w:cs="Times New Roman"/>
          <w:sz w:val="27"/>
          <w:szCs w:val="27"/>
        </w:rPr>
        <w:t>ого су</w:t>
      </w:r>
      <w:r>
        <w:rPr>
          <w:rFonts w:ascii="Times New Roman" w:eastAsia="Times New Roman" w:hAnsi="Times New Roman" w:cs="Times New Roman"/>
          <w:sz w:val="27"/>
          <w:szCs w:val="27"/>
        </w:rPr>
        <w:t>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12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 Ханты-Мансийского автономного округа – Югры.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>ирово</w:t>
      </w:r>
      <w:r>
        <w:rPr>
          <w:rFonts w:ascii="Times New Roman" w:eastAsia="Times New Roman" w:hAnsi="Times New Roman" w:cs="Times New Roman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судь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подпись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Г.П. Думлер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КОПИЯ ВЕРНА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>иро</w:t>
      </w:r>
      <w:r>
        <w:rPr>
          <w:rFonts w:ascii="Times New Roman" w:eastAsia="Times New Roman" w:hAnsi="Times New Roman" w:cs="Times New Roman"/>
          <w:sz w:val="27"/>
          <w:szCs w:val="27"/>
        </w:rPr>
        <w:t>вой судья судебного участка № 12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ХМАО-Югры _____________________</w:t>
      </w:r>
      <w:r>
        <w:rPr>
          <w:rFonts w:ascii="Times New Roman" w:eastAsia="Times New Roman" w:hAnsi="Times New Roman" w:cs="Times New Roman"/>
          <w:sz w:val="27"/>
          <w:szCs w:val="27"/>
        </w:rPr>
        <w:t>_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Г.П.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Думлер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02.07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Подлинный документ находится в деле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 5</w:t>
      </w:r>
      <w:r>
        <w:rPr>
          <w:rFonts w:ascii="Times New Roman" w:eastAsia="Times New Roman" w:hAnsi="Times New Roman" w:cs="Times New Roman"/>
          <w:sz w:val="27"/>
          <w:szCs w:val="27"/>
        </w:rPr>
        <w:t>-832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2612</w:t>
      </w:r>
      <w:r>
        <w:rPr>
          <w:rFonts w:ascii="Times New Roman" w:eastAsia="Times New Roman" w:hAnsi="Times New Roman" w:cs="Times New Roman"/>
          <w:sz w:val="27"/>
          <w:szCs w:val="27"/>
        </w:rPr>
        <w:t>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5rplc-8">
    <w:name w:val="cat-UserDefined grp-35 rplc-8"/>
    <w:basedOn w:val="DefaultParagraphFont"/>
  </w:style>
  <w:style w:type="character" w:customStyle="1" w:styleId="cat-UserDefinedgrp-37rplc-11">
    <w:name w:val="cat-UserDefined grp-37 rplc-11"/>
    <w:basedOn w:val="DefaultParagraphFont"/>
  </w:style>
  <w:style w:type="character" w:customStyle="1" w:styleId="cat-UserDefinedgrp-38rplc-14">
    <w:name w:val="cat-UserDefined grp-38 rplc-14"/>
    <w:basedOn w:val="DefaultParagraphFont"/>
  </w:style>
  <w:style w:type="character" w:customStyle="1" w:styleId="cat-UserDefinedgrp-39rplc-18">
    <w:name w:val="cat-UserDefined grp-39 rplc-18"/>
    <w:basedOn w:val="DefaultParagraphFont"/>
  </w:style>
  <w:style w:type="character" w:customStyle="1" w:styleId="cat-UserDefinedgrp-40rplc-23">
    <w:name w:val="cat-UserDefined grp-40 rplc-2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